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154" w:rsidRDefault="00352ADA">
      <w:pPr>
        <w:pStyle w:val="Nadpis1"/>
      </w:pPr>
      <w:proofErr w:type="gramStart"/>
      <w:r>
        <w:t>technická  zpráva</w:t>
      </w:r>
      <w:proofErr w:type="gramEnd"/>
      <w:r>
        <w:t xml:space="preserve">  </w:t>
      </w:r>
    </w:p>
    <w:p w:rsidR="000C3C8C" w:rsidRPr="000C3C8C" w:rsidRDefault="00352ADA" w:rsidP="000C3C8C">
      <w:pPr>
        <w:pStyle w:val="Nadpis3"/>
        <w:jc w:val="both"/>
        <w:rPr>
          <w:szCs w:val="24"/>
        </w:rPr>
      </w:pPr>
      <w:r w:rsidRPr="000C3C8C">
        <w:rPr>
          <w:szCs w:val="24"/>
        </w:rPr>
        <w:t>Akce:</w:t>
      </w:r>
      <w:r w:rsidR="000C3C8C" w:rsidRPr="000C3C8C">
        <w:rPr>
          <w:szCs w:val="24"/>
        </w:rPr>
        <w:t xml:space="preserve"> Karlovy</w:t>
      </w:r>
      <w:r w:rsidR="00B05AD6">
        <w:rPr>
          <w:szCs w:val="24"/>
        </w:rPr>
        <w:t xml:space="preserve"> </w:t>
      </w:r>
      <w:r w:rsidR="000C3C8C" w:rsidRPr="000C3C8C">
        <w:rPr>
          <w:szCs w:val="24"/>
        </w:rPr>
        <w:t>Vary, objekt Husovo náměstí 2 (</w:t>
      </w:r>
      <w:r w:rsidR="000C3C8C">
        <w:rPr>
          <w:szCs w:val="24"/>
        </w:rPr>
        <w:t xml:space="preserve"> </w:t>
      </w:r>
      <w:proofErr w:type="spellStart"/>
      <w:r w:rsidR="000C3C8C" w:rsidRPr="000C3C8C">
        <w:rPr>
          <w:szCs w:val="24"/>
        </w:rPr>
        <w:t>Husovka</w:t>
      </w:r>
      <w:proofErr w:type="spellEnd"/>
      <w:r w:rsidR="000C3C8C" w:rsidRPr="000C3C8C">
        <w:rPr>
          <w:szCs w:val="24"/>
        </w:rPr>
        <w:t xml:space="preserve"> )</w:t>
      </w:r>
      <w:r w:rsidR="000C3C8C">
        <w:rPr>
          <w:szCs w:val="24"/>
        </w:rPr>
        <w:t xml:space="preserve">. </w:t>
      </w:r>
      <w:r w:rsidR="000C3C8C" w:rsidRPr="000C3C8C">
        <w:rPr>
          <w:szCs w:val="24"/>
        </w:rPr>
        <w:t>Zajištění energetických úspor</w:t>
      </w:r>
      <w:r w:rsidR="00B05AD6">
        <w:rPr>
          <w:szCs w:val="24"/>
        </w:rPr>
        <w:t>.</w:t>
      </w:r>
      <w:r w:rsidR="000C3C8C">
        <w:rPr>
          <w:szCs w:val="24"/>
        </w:rPr>
        <w:t xml:space="preserve"> 1. etapa </w:t>
      </w:r>
      <w:r w:rsidR="000C3C8C" w:rsidRPr="000C3C8C">
        <w:rPr>
          <w:szCs w:val="24"/>
        </w:rPr>
        <w:t>– Výměna okenních a</w:t>
      </w:r>
      <w:r w:rsidR="000C3C8C">
        <w:rPr>
          <w:szCs w:val="24"/>
        </w:rPr>
        <w:t xml:space="preserve"> dveřních </w:t>
      </w:r>
      <w:r w:rsidR="000C3C8C" w:rsidRPr="000C3C8C">
        <w:rPr>
          <w:szCs w:val="24"/>
        </w:rPr>
        <w:t>výplní</w:t>
      </w:r>
      <w:r w:rsidR="000C3C8C">
        <w:rPr>
          <w:szCs w:val="24"/>
        </w:rPr>
        <w:t>.</w:t>
      </w:r>
    </w:p>
    <w:p w:rsidR="000D5154" w:rsidRDefault="000D5154"/>
    <w:p w:rsidR="009854B0" w:rsidRDefault="00352ADA">
      <w:r>
        <w:t xml:space="preserve">Staveniště se nachází </w:t>
      </w:r>
      <w:r w:rsidR="009854B0">
        <w:t xml:space="preserve">ve vnitřním lázeňském území, v ochranném pásmu léčivých podzemních vod a v městské památkové zóně. Objekt i staveniště je </w:t>
      </w:r>
      <w:r>
        <w:t xml:space="preserve">na pozemcích vlastníka – objednatele, </w:t>
      </w:r>
      <w:r w:rsidR="009854B0">
        <w:t xml:space="preserve">část </w:t>
      </w:r>
      <w:r>
        <w:t xml:space="preserve">zařízení staveniště bude i na pozemku </w:t>
      </w:r>
      <w:r w:rsidR="00B05AD6">
        <w:t xml:space="preserve">863 </w:t>
      </w:r>
      <w:r>
        <w:t xml:space="preserve">v majetku Města K. Vary. </w:t>
      </w:r>
    </w:p>
    <w:p w:rsidR="009854B0" w:rsidRDefault="00352ADA">
      <w:r>
        <w:t xml:space="preserve">Pro potřeby dodavatele se vyhradí a oplotí vyznačená část zpevněné plochy u </w:t>
      </w:r>
      <w:r w:rsidR="00B05AD6">
        <w:t xml:space="preserve">bočního objektu </w:t>
      </w:r>
      <w:proofErr w:type="spellStart"/>
      <w:r w:rsidR="00B05AD6">
        <w:t>parc</w:t>
      </w:r>
      <w:proofErr w:type="spellEnd"/>
      <w:r w:rsidR="00B05AD6">
        <w:t xml:space="preserve">. </w:t>
      </w:r>
      <w:proofErr w:type="gramStart"/>
      <w:r w:rsidR="00B05AD6">
        <w:t>č.</w:t>
      </w:r>
      <w:proofErr w:type="gramEnd"/>
      <w:r w:rsidR="00B05AD6">
        <w:t xml:space="preserve"> 944</w:t>
      </w:r>
      <w:r>
        <w:t xml:space="preserve">, oplocení si zajistí dodavatel. </w:t>
      </w:r>
      <w:r w:rsidR="007A0370">
        <w:t xml:space="preserve">Plocha u JZ průčelí je oplocena. </w:t>
      </w:r>
    </w:p>
    <w:p w:rsidR="000D5154" w:rsidRDefault="00352ADA">
      <w:r>
        <w:t>Skladování menších výrobků pod uzamčením je možné v</w:t>
      </w:r>
      <w:r w:rsidR="00460DCC">
        <w:t> </w:t>
      </w:r>
      <w:r>
        <w:t>objektu</w:t>
      </w:r>
      <w:r w:rsidR="00460DCC">
        <w:t xml:space="preserve"> </w:t>
      </w:r>
      <w:proofErr w:type="spellStart"/>
      <w:r w:rsidR="00460DCC">
        <w:t>Husovka</w:t>
      </w:r>
      <w:proofErr w:type="spellEnd"/>
      <w:r w:rsidR="00B05AD6">
        <w:t xml:space="preserve"> a v přízemí objektu 944</w:t>
      </w:r>
      <w:r>
        <w:t xml:space="preserve">. </w:t>
      </w:r>
    </w:p>
    <w:p w:rsidR="000D5154" w:rsidRDefault="00352ADA">
      <w:r>
        <w:t xml:space="preserve">Objednatel vyhradí pro dodavatele v budově </w:t>
      </w:r>
      <w:r w:rsidR="007A0370">
        <w:t>v podzemním podlaží</w:t>
      </w:r>
      <w:r w:rsidR="007A0370">
        <w:t xml:space="preserve"> </w:t>
      </w:r>
      <w:r>
        <w:t>1 místnost pro šatnu, WC si zajistí dodavatel osazením mobilní kabiny</w:t>
      </w:r>
      <w:r w:rsidR="007A0370">
        <w:t>, pokud investor nevyčlení WC v budově</w:t>
      </w:r>
      <w:r>
        <w:t xml:space="preserve">. </w:t>
      </w:r>
    </w:p>
    <w:p w:rsidR="000D5154" w:rsidRDefault="00352ADA">
      <w:r>
        <w:t xml:space="preserve">Přístup a příjezd k pozemku je po stávající místní komunikaci </w:t>
      </w:r>
      <w:r w:rsidR="00B05AD6">
        <w:t>Husovo náměstí</w:t>
      </w:r>
      <w:r>
        <w:t>. Plocha je zpevněná.</w:t>
      </w:r>
      <w:r w:rsidR="007A0370">
        <w:t xml:space="preserve"> K objektu jsou dva přístupy, před hlavní průčelí a do zahrady u JZ průčelí.</w:t>
      </w:r>
      <w:r>
        <w:t xml:space="preserve"> </w:t>
      </w:r>
    </w:p>
    <w:p w:rsidR="000D5154" w:rsidRDefault="00352ADA">
      <w:r>
        <w:t xml:space="preserve">Do venkovních sítí se zasahuje. </w:t>
      </w:r>
    </w:p>
    <w:p w:rsidR="009854B0" w:rsidRDefault="00352ADA">
      <w:r>
        <w:t xml:space="preserve">Užitková voda pro stavbu bude odebírána z rozvodů v budově ( napojení v podzemním </w:t>
      </w:r>
      <w:proofErr w:type="gramStart"/>
      <w:r>
        <w:t>podlaží ) a účtována</w:t>
      </w:r>
      <w:proofErr w:type="gramEnd"/>
      <w:r>
        <w:t xml:space="preserve"> předem dojednanou paušální částkou. </w:t>
      </w:r>
    </w:p>
    <w:p w:rsidR="000D5154" w:rsidRDefault="00352ADA">
      <w:r>
        <w:t>Elektrická energie bude odebírána přes staveništní rozvaděč ze stávajícího elektroměrového rozvaděče v PP. Napojení si zajistí dodavatel. Úhrada bude dojednána paušálem.</w:t>
      </w:r>
    </w:p>
    <w:p w:rsidR="000D5154" w:rsidRDefault="00352ADA">
      <w:r>
        <w:t>Stavba bude probíhat za provozu</w:t>
      </w:r>
      <w:r w:rsidR="00B05AD6">
        <w:t xml:space="preserve"> v objektu</w:t>
      </w:r>
      <w:r>
        <w:t xml:space="preserve">. Je nutno postupovat podle pokynů objednatele a koordinovat postup s potřebami provozu. </w:t>
      </w:r>
      <w:r w:rsidR="007A0370">
        <w:t xml:space="preserve">Dodavatel bude dojednávat postupné výměny okenních výplní v jednotlivých místnostech se správcem budovy a nájemci. Nájemci budou </w:t>
      </w:r>
      <w:r w:rsidR="009854B0">
        <w:t xml:space="preserve">s předstihem </w:t>
      </w:r>
      <w:r w:rsidR="007A0370">
        <w:t>vyzvání k vyklizení ploch před okny a k ochraně uložených předmětů, popřípadě k vyklizení prostor a odvozu cenných předmětů, které by mohly utrpět při stavebních pracích újmu</w:t>
      </w:r>
      <w:r w:rsidR="009854B0">
        <w:t xml:space="preserve"> ( divadelní fundus, archiv partitur, elektronika v kancelářích </w:t>
      </w:r>
      <w:proofErr w:type="gramStart"/>
      <w:r w:rsidR="009854B0">
        <w:t>apod. )</w:t>
      </w:r>
      <w:r w:rsidR="007A0370">
        <w:t>. Správce</w:t>
      </w:r>
      <w:proofErr w:type="gramEnd"/>
      <w:r w:rsidR="007A0370">
        <w:t xml:space="preserve"> objektu zajistí strategii vyklizování s dostatečným předstihem před zahájením stavby.  </w:t>
      </w:r>
    </w:p>
    <w:p w:rsidR="009854B0" w:rsidRDefault="00352ADA">
      <w:r>
        <w:t>Doprava materiálu</w:t>
      </w:r>
      <w:r w:rsidR="00460DCC">
        <w:t xml:space="preserve"> bude probíhat vnitřkem objektu po schodišti</w:t>
      </w:r>
      <w:r>
        <w:t xml:space="preserve"> a </w:t>
      </w:r>
      <w:r w:rsidR="00460DCC">
        <w:t xml:space="preserve">likvidace </w:t>
      </w:r>
      <w:r>
        <w:t xml:space="preserve">suti </w:t>
      </w:r>
      <w:r w:rsidR="003C5210">
        <w:t>shozem u fasády</w:t>
      </w:r>
      <w:r w:rsidR="007A0370">
        <w:t>, do připravených kontejnerů</w:t>
      </w:r>
      <w:r w:rsidR="003C5210">
        <w:t>.</w:t>
      </w:r>
      <w:r>
        <w:t xml:space="preserve"> </w:t>
      </w:r>
      <w:r w:rsidR="007E0212">
        <w:t>Objekt je v zóně omezeného vjezdu, pro automobily je nutno zajistit povolení k vjezdu od městské policie.</w:t>
      </w:r>
    </w:p>
    <w:p w:rsidR="000D5154" w:rsidRDefault="00352ADA">
      <w:r>
        <w:t xml:space="preserve">Objednatel poučí </w:t>
      </w:r>
      <w:r w:rsidR="003C5210">
        <w:t>nájemce prostor v objektu</w:t>
      </w:r>
      <w:r>
        <w:t xml:space="preserve"> o průběhu prací a o bezpečnostních pravidlech, která je nutno po dobu stavby dodržovat.</w:t>
      </w:r>
    </w:p>
    <w:p w:rsidR="000D5154" w:rsidRDefault="00352ADA">
      <w:r>
        <w:t>Dodavatel zajistí průběžný úklid prostorů, které budou dotčeny stavbou.</w:t>
      </w:r>
    </w:p>
    <w:p w:rsidR="000D5154" w:rsidRDefault="00352ADA">
      <w:r>
        <w:t xml:space="preserve">Ochrana veřejných zájmů nebude dotčena. </w:t>
      </w:r>
    </w:p>
    <w:p w:rsidR="000D5154" w:rsidRDefault="00352ADA">
      <w:r>
        <w:t>Životní prostředí nebude stavbou zatěžováno a není požadavek na jeho ochranu. Stroje a mechanizmy obsahující ropné látky musí být zabezpečeny proti jejich úniku do zeminy a kanalizace.</w:t>
      </w:r>
    </w:p>
    <w:p w:rsidR="000D5154" w:rsidRDefault="00352ADA">
      <w:r>
        <w:t>Stavba bude realizována v roce 201</w:t>
      </w:r>
      <w:r w:rsidR="003C5210">
        <w:t>2</w:t>
      </w:r>
      <w:r>
        <w:t>.</w:t>
      </w:r>
    </w:p>
    <w:p w:rsidR="000D5154" w:rsidRDefault="00352ADA">
      <w:r>
        <w:t>Suť bude ukládána do kontejneru na pozemku a pravidelně vyvážena na povolenou skládku. Toxické a nebezpečné odpady nevznikají.</w:t>
      </w:r>
    </w:p>
    <w:p w:rsidR="000D5154" w:rsidRDefault="00352ADA">
      <w:r>
        <w:t>Bezpečnost práce bude zajištěna v souladu se zákonem 309/2006 v platném znění.</w:t>
      </w:r>
    </w:p>
    <w:p w:rsidR="000D5154" w:rsidRDefault="00352ADA">
      <w:r>
        <w:t>Je nutno respektovat platné vyhlášky</w:t>
      </w:r>
      <w:r w:rsidR="007E0212">
        <w:t xml:space="preserve"> Města K. Vary</w:t>
      </w:r>
      <w:r>
        <w:t xml:space="preserve"> o provádění staveb. </w:t>
      </w:r>
    </w:p>
    <w:p w:rsidR="000D5154" w:rsidRDefault="00352ADA">
      <w:r>
        <w:t>Nakládání s odpady se řídí zákonem 185/2001 v platném znění.</w:t>
      </w:r>
    </w:p>
    <w:p w:rsidR="000D5154" w:rsidRDefault="00352ADA">
      <w:r>
        <w:t>Při realizaci stavby je nutno dodržet platné předpisy o bezpečnosti práce, zvláště pak vyhlášku 324/1990 v platném znění. Zvláštní pozornost je nutno věnovat bourání a podchycování konstrukcí. Podrobnosti jsou uvedeny v technické zprávě stavební části.</w:t>
      </w:r>
    </w:p>
    <w:p w:rsidR="000D5154" w:rsidRDefault="00352ADA">
      <w:r>
        <w:t>Je potřeba vyjednat zábor</w:t>
      </w:r>
      <w:r w:rsidR="003C5210">
        <w:t>y</w:t>
      </w:r>
      <w:r>
        <w:t xml:space="preserve"> ploch, chodníků a komunikací v majetku Města K. Vary</w:t>
      </w:r>
      <w:r w:rsidR="007A0370">
        <w:t xml:space="preserve"> – zajišťuje zhotovitel</w:t>
      </w:r>
      <w:r w:rsidR="007E0212">
        <w:t xml:space="preserve"> před zahájením stavby</w:t>
      </w:r>
      <w:bookmarkStart w:id="0" w:name="_GoBack"/>
      <w:bookmarkEnd w:id="0"/>
      <w:r>
        <w:t>.</w:t>
      </w:r>
    </w:p>
    <w:p w:rsidR="000D5154" w:rsidRDefault="00352ADA">
      <w:r>
        <w:lastRenderedPageBreak/>
        <w:t xml:space="preserve">Poškození a znečištění částí budovy vzniklé činností dodavatele opraví a vyčistí dodavatel v závěru stavby. </w:t>
      </w:r>
    </w:p>
    <w:p w:rsidR="000D5154" w:rsidRDefault="00352ADA">
      <w:r>
        <w:t>Podle zákona 309/2006 § 14 a následujících určí zadavatel koordinátora a oznámí jej v dané lhůtě 8 dnů před předáním staveniště inspektorátu bezpečnosti práce</w:t>
      </w:r>
      <w:r w:rsidR="003C5210">
        <w:t>, tato povinnost odpadá u staveb bez stavebního povolení nebo ohlášení</w:t>
      </w:r>
      <w:r>
        <w:t>. Koordinátor vyhotoví a kontroluje plán BOZ a řídí se výše uvedeným zákonem. Oznámení bude viditelně vyvěšeno.</w:t>
      </w:r>
    </w:p>
    <w:p w:rsidR="000D5154" w:rsidRDefault="00352ADA">
      <w:r>
        <w:t>Základní rozsah staveniště je uveden na situaci. Náklady na zařízení staveniště zahrne dodavatel do své nabídky.</w:t>
      </w:r>
    </w:p>
    <w:p w:rsidR="000D5154" w:rsidRDefault="00352ADA">
      <w:r>
        <w:t>Po dobu stavby bude zajištěn kontrolovaný vstup osob</w:t>
      </w:r>
      <w:r w:rsidR="00C233C0">
        <w:t xml:space="preserve"> nájemců a ostatních klientů</w:t>
      </w:r>
      <w:r>
        <w:t xml:space="preserve"> na staveniště. Dodavatel zajistí bezpečnost pohybu osob po schodišti a volné únikové cesty pro případ požáru. Stavba bude pojištěna. Podrobnosti budou uvedeny v návrhu smlouvy o dílo ve výběrovém řízení.</w:t>
      </w:r>
    </w:p>
    <w:p w:rsidR="000D5154" w:rsidRDefault="00352ADA">
      <w:r>
        <w:t>Ostatní náležitosti provádění stavby požadované stavebníkem nebo zhotovitelem budou zakotveny ve smlouvě o dílo.</w:t>
      </w:r>
    </w:p>
    <w:p w:rsidR="000D5154" w:rsidRDefault="00352ADA">
      <w:r>
        <w:t>Stavba podléhá autorskému dozoru projektanta a ze strany objednatele bude zajištěn technický dozor.</w:t>
      </w:r>
    </w:p>
    <w:p w:rsidR="000D5154" w:rsidRDefault="000D5154"/>
    <w:p w:rsidR="000D5154" w:rsidRDefault="000D5154"/>
    <w:p w:rsidR="000D5154" w:rsidRDefault="00352ADA">
      <w:r>
        <w:t xml:space="preserve">V Karlových Varech, </w:t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856A7D">
        <w:rPr>
          <w:noProof/>
        </w:rPr>
        <w:t>10.09.2011</w:t>
      </w:r>
      <w:r>
        <w:fldChar w:fldCharType="end"/>
      </w:r>
    </w:p>
    <w:p w:rsidR="000D5154" w:rsidRDefault="000D5154"/>
    <w:p w:rsidR="000D5154" w:rsidRDefault="000D5154"/>
    <w:p w:rsidR="000D5154" w:rsidRDefault="000D5154"/>
    <w:p w:rsidR="000D5154" w:rsidRDefault="00352AD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0D5154" w:rsidRDefault="000D5154">
      <w:pPr>
        <w:rPr>
          <w:b/>
          <w:bCs/>
        </w:rPr>
      </w:pPr>
    </w:p>
    <w:p w:rsidR="00352ADA" w:rsidRDefault="00352ADA"/>
    <w:sectPr w:rsidR="00352AD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CF9" w:rsidRDefault="00266CF9">
      <w:r>
        <w:separator/>
      </w:r>
    </w:p>
  </w:endnote>
  <w:endnote w:type="continuationSeparator" w:id="0">
    <w:p w:rsidR="00266CF9" w:rsidRDefault="0026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54" w:rsidRDefault="00352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5154" w:rsidRDefault="000D51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54" w:rsidRDefault="00352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56A7D">
      <w:rPr>
        <w:rStyle w:val="slostrnky"/>
        <w:noProof/>
      </w:rPr>
      <w:t>2</w:t>
    </w:r>
    <w:r>
      <w:rPr>
        <w:rStyle w:val="slostrnky"/>
      </w:rPr>
      <w:fldChar w:fldCharType="end"/>
    </w:r>
  </w:p>
  <w:p w:rsidR="00C233C0" w:rsidRDefault="00B05AD6" w:rsidP="00B05AD6">
    <w:pPr>
      <w:rPr>
        <w:sz w:val="18"/>
        <w:szCs w:val="18"/>
      </w:rPr>
    </w:pPr>
    <w:r w:rsidRPr="00B05AD6">
      <w:rPr>
        <w:sz w:val="18"/>
        <w:szCs w:val="18"/>
      </w:rPr>
      <w:t xml:space="preserve">Karlovy Vary, objekt Husovo náměstí 2 ( </w:t>
    </w:r>
    <w:proofErr w:type="spellStart"/>
    <w:r w:rsidRPr="00B05AD6">
      <w:rPr>
        <w:sz w:val="18"/>
        <w:szCs w:val="18"/>
      </w:rPr>
      <w:t>Husovka</w:t>
    </w:r>
    <w:proofErr w:type="spellEnd"/>
    <w:r w:rsidRPr="00B05AD6">
      <w:rPr>
        <w:sz w:val="18"/>
        <w:szCs w:val="18"/>
      </w:rPr>
      <w:t xml:space="preserve"> ). Zajištění </w:t>
    </w:r>
    <w:proofErr w:type="gramStart"/>
    <w:r w:rsidRPr="00B05AD6">
      <w:rPr>
        <w:sz w:val="18"/>
        <w:szCs w:val="18"/>
      </w:rPr>
      <w:t>energetických  úspor</w:t>
    </w:r>
    <w:proofErr w:type="gramEnd"/>
    <w:r w:rsidRPr="00B05AD6">
      <w:rPr>
        <w:sz w:val="18"/>
        <w:szCs w:val="18"/>
      </w:rPr>
      <w:t xml:space="preserve">. 1. etapa – Výměna okenních </w:t>
    </w:r>
  </w:p>
  <w:p w:rsidR="000D5154" w:rsidRPr="00B05AD6" w:rsidRDefault="00B05AD6" w:rsidP="00B05AD6">
    <w:pPr>
      <w:rPr>
        <w:bCs/>
        <w:i/>
        <w:iCs/>
        <w:sz w:val="18"/>
        <w:szCs w:val="18"/>
      </w:rPr>
    </w:pPr>
    <w:r w:rsidRPr="00B05AD6">
      <w:rPr>
        <w:sz w:val="18"/>
        <w:szCs w:val="18"/>
      </w:rPr>
      <w:t>a dveřních výplní.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CF9" w:rsidRDefault="00266CF9">
      <w:r>
        <w:separator/>
      </w:r>
    </w:p>
  </w:footnote>
  <w:footnote w:type="continuationSeparator" w:id="0">
    <w:p w:rsidR="00266CF9" w:rsidRDefault="00266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65C"/>
    <w:multiLevelType w:val="hybridMultilevel"/>
    <w:tmpl w:val="A77237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8C"/>
    <w:rsid w:val="000C3C8C"/>
    <w:rsid w:val="000D5154"/>
    <w:rsid w:val="00266CF9"/>
    <w:rsid w:val="00352ADA"/>
    <w:rsid w:val="003C5210"/>
    <w:rsid w:val="00460DCC"/>
    <w:rsid w:val="007A0370"/>
    <w:rsid w:val="007E0212"/>
    <w:rsid w:val="00856A7D"/>
    <w:rsid w:val="009854B0"/>
    <w:rsid w:val="00B05AD6"/>
    <w:rsid w:val="00C2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qFormat/>
    <w:pPr>
      <w:keepNext/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qFormat/>
    <w:pPr>
      <w:keepNext/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658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TECHNICÁ  ZPRÁVA  POV</vt:lpstr>
    </vt:vector>
  </TitlesOfParts>
  <Company>** G-PROJEKT **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TECHNICÁ  ZPRÁVA  POV</dc:title>
  <dc:creator>Gajdoš</dc:creator>
  <cp:lastModifiedBy>RG</cp:lastModifiedBy>
  <cp:revision>7</cp:revision>
  <cp:lastPrinted>2011-09-10T09:08:00Z</cp:lastPrinted>
  <dcterms:created xsi:type="dcterms:W3CDTF">2011-09-08T15:10:00Z</dcterms:created>
  <dcterms:modified xsi:type="dcterms:W3CDTF">2011-09-10T09:08:00Z</dcterms:modified>
</cp:coreProperties>
</file>